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5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52"/>
          <w:lang w:val="en-US" w:eastAsia="zh-CN"/>
        </w:rPr>
        <w:t>珠宝首饰设计职业技能等级证书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52"/>
          <w:lang w:val="en-US" w:eastAsia="zh-CN"/>
        </w:rPr>
        <w:t>考核站点申请表</w:t>
      </w:r>
    </w:p>
    <w:tbl>
      <w:tblPr>
        <w:tblStyle w:val="2"/>
        <w:tblW w:w="9056" w:type="dxa"/>
        <w:tblInd w:w="-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992"/>
        <w:gridCol w:w="1419"/>
        <w:gridCol w:w="1076"/>
        <w:gridCol w:w="624"/>
        <w:gridCol w:w="1113"/>
        <w:gridCol w:w="163"/>
        <w:gridCol w:w="483"/>
        <w:gridCol w:w="601"/>
        <w:gridCol w:w="18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9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院校类型</w:t>
            </w:r>
          </w:p>
        </w:tc>
        <w:tc>
          <w:tcPr>
            <w:tcW w:w="2440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本科/高职/中职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通讯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7318" w:type="dxa"/>
            <w:gridSpan w:val="8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站点负责人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both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站点联系人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exact"/>
        </w:trPr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人员配置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考务工作人员</w:t>
            </w:r>
          </w:p>
          <w:p>
            <w:pPr>
              <w:pStyle w:val="4"/>
              <w:spacing w:line="46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58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exact"/>
        </w:trPr>
        <w:tc>
          <w:tcPr>
            <w:tcW w:w="7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技术服务人员</w:t>
            </w:r>
          </w:p>
          <w:p>
            <w:pPr>
              <w:pStyle w:val="4"/>
              <w:spacing w:line="460" w:lineRule="exact"/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58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</w:trPr>
        <w:tc>
          <w:tcPr>
            <w:tcW w:w="74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场地情况</w:t>
            </w:r>
          </w:p>
        </w:tc>
        <w:tc>
          <w:tcPr>
            <w:tcW w:w="83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考务办公室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exact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83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lef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面积：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（m</w:t>
            </w:r>
            <w:r>
              <w:rPr>
                <w:rFonts w:hint="eastAsia" w:ascii="宋体" w:hAnsi="宋体"/>
                <w:sz w:val="28"/>
                <w:szCs w:val="28"/>
                <w:vertAlign w:val="superscript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)；办公桌椅：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（套）；计算机：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（台）；</w:t>
            </w:r>
          </w:p>
          <w:p>
            <w:pPr>
              <w:pStyle w:val="4"/>
              <w:spacing w:line="460" w:lineRule="exact"/>
              <w:jc w:val="left"/>
              <w:rPr>
                <w:rFonts w:hint="eastAsia" w:ascii="宋体" w:hAnsi="宋体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打印机：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（台）；保险柜/保密设备：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  <w:u w:val="none"/>
                <w:lang w:val="en-US" w:eastAsia="zh-CN"/>
              </w:rPr>
              <w:t>（个）；</w:t>
            </w:r>
          </w:p>
          <w:p>
            <w:pPr>
              <w:pStyle w:val="4"/>
              <w:spacing w:line="460" w:lineRule="exact"/>
              <w:jc w:val="left"/>
              <w:rPr>
                <w:rFonts w:hint="eastAsia" w:ascii="宋体" w:hAnsi="宋体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u w:val="none"/>
                <w:lang w:val="en-US" w:eastAsia="zh-CN"/>
              </w:rPr>
              <w:t>档案柜：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  <w:u w:val="none"/>
                <w:lang w:val="en-US" w:eastAsia="zh-CN"/>
              </w:rPr>
              <w:t>（个）；试卷装订设备（含打孔机、针线）：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  <w:u w:val="none"/>
                <w:lang w:val="en-US" w:eastAsia="zh-CN"/>
              </w:rPr>
              <w:t>（台）；</w:t>
            </w:r>
          </w:p>
          <w:p>
            <w:pPr>
              <w:pStyle w:val="4"/>
              <w:spacing w:line="460" w:lineRule="exact"/>
              <w:jc w:val="left"/>
              <w:rPr>
                <w:rFonts w:hint="eastAsia" w:ascii="宋体" w:hAnsi="宋体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u w:val="none"/>
                <w:lang w:val="en-US" w:eastAsia="zh-CN"/>
              </w:rPr>
              <w:t>答卷封装封条及胶水：按场次配备  □是   □否</w:t>
            </w:r>
          </w:p>
          <w:p>
            <w:pPr>
              <w:pStyle w:val="4"/>
              <w:spacing w:line="460" w:lineRule="exact"/>
              <w:jc w:val="left"/>
              <w:rPr>
                <w:rFonts w:hint="default" w:ascii="宋体" w:hAnsi="宋体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u w:val="none"/>
                <w:lang w:val="en-US" w:eastAsia="zh-CN"/>
              </w:rPr>
              <w:t>剪刀或刀具：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  <w:u w:val="none"/>
                <w:lang w:val="en-US" w:eastAsia="zh-CN"/>
              </w:rPr>
              <w:t>（把）；纸笔配备：□是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83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考试场地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exact"/>
        </w:trPr>
        <w:tc>
          <w:tcPr>
            <w:tcW w:w="7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83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lef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珠宝首饰设计实训室数量：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（个）</w:t>
            </w:r>
          </w:p>
          <w:p>
            <w:pPr>
              <w:pStyle w:val="4"/>
              <w:spacing w:line="460" w:lineRule="exact"/>
              <w:jc w:val="lef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实训室1可容纳考试人数：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（人）</w:t>
            </w:r>
          </w:p>
          <w:p>
            <w:pPr>
              <w:pStyle w:val="4"/>
              <w:spacing w:line="460" w:lineRule="exact"/>
              <w:jc w:val="lef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实训室2可容纳考试人数：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（人）</w:t>
            </w:r>
          </w:p>
          <w:p>
            <w:pPr>
              <w:pStyle w:val="4"/>
              <w:spacing w:line="460" w:lineRule="exact"/>
              <w:jc w:val="left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……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6" w:hRule="atLeast"/>
        </w:trPr>
        <w:tc>
          <w:tcPr>
            <w:tcW w:w="7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default" w:ascii="宋体" w:hAnsi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考场设施</w:t>
            </w:r>
          </w:p>
        </w:tc>
        <w:tc>
          <w:tcPr>
            <w:tcW w:w="52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设备名称</w:t>
            </w:r>
          </w:p>
        </w:tc>
        <w:tc>
          <w:tcPr>
            <w:tcW w:w="30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6" w:hRule="atLeast"/>
        </w:trPr>
        <w:tc>
          <w:tcPr>
            <w:tcW w:w="7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2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课桌</w:t>
            </w:r>
          </w:p>
        </w:tc>
        <w:tc>
          <w:tcPr>
            <w:tcW w:w="30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6" w:hRule="atLeast"/>
        </w:trPr>
        <w:tc>
          <w:tcPr>
            <w:tcW w:w="7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2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监控设备</w:t>
            </w:r>
          </w:p>
        </w:tc>
        <w:tc>
          <w:tcPr>
            <w:tcW w:w="30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6" w:hRule="atLeast"/>
        </w:trPr>
        <w:tc>
          <w:tcPr>
            <w:tcW w:w="7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2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手机收纳袋/信号屏蔽器</w:t>
            </w:r>
          </w:p>
        </w:tc>
        <w:tc>
          <w:tcPr>
            <w:tcW w:w="30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6" w:hRule="atLeast"/>
        </w:trPr>
        <w:tc>
          <w:tcPr>
            <w:tcW w:w="7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2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钟表</w:t>
            </w:r>
          </w:p>
        </w:tc>
        <w:tc>
          <w:tcPr>
            <w:tcW w:w="30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6" w:hRule="atLeast"/>
        </w:trPr>
        <w:tc>
          <w:tcPr>
            <w:tcW w:w="7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2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警戒线</w:t>
            </w:r>
          </w:p>
        </w:tc>
        <w:tc>
          <w:tcPr>
            <w:tcW w:w="30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6" w:hRule="atLeast"/>
        </w:trPr>
        <w:tc>
          <w:tcPr>
            <w:tcW w:w="74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2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备用文具</w:t>
            </w:r>
            <w:bookmarkStart w:id="0" w:name="_GoBack"/>
            <w:bookmarkEnd w:id="0"/>
          </w:p>
        </w:tc>
        <w:tc>
          <w:tcPr>
            <w:tcW w:w="30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1" w:hRule="atLeast"/>
        </w:trPr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单位内或周边用餐及交通情况</w:t>
            </w:r>
          </w:p>
        </w:tc>
        <w:tc>
          <w:tcPr>
            <w:tcW w:w="73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2" w:hRule="atLeast"/>
        </w:trPr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单位意见</w:t>
            </w:r>
          </w:p>
        </w:tc>
        <w:tc>
          <w:tcPr>
            <w:tcW w:w="73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pStyle w:val="4"/>
              <w:spacing w:line="4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pStyle w:val="4"/>
              <w:spacing w:line="4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pStyle w:val="4"/>
              <w:spacing w:line="4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负责人签字：             单位盖章：</w:t>
            </w:r>
          </w:p>
          <w:p>
            <w:pPr>
              <w:pStyle w:val="4"/>
              <w:spacing w:line="4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</w:t>
            </w:r>
          </w:p>
          <w:p>
            <w:pPr>
              <w:pStyle w:val="4"/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9" w:hRule="atLeast"/>
        </w:trPr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>中宝评</w:t>
            </w:r>
          </w:p>
          <w:p>
            <w:pPr>
              <w:pStyle w:val="4"/>
              <w:spacing w:line="460" w:lineRule="exact"/>
              <w:jc w:val="center"/>
              <w:rPr>
                <w:rFonts w:hint="eastAsia" w:ascii="宋体" w:hAnsi="宋体" w:eastAsiaTheme="minorEastAsia" w:cstheme="minorBid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审核意见</w:t>
            </w:r>
          </w:p>
        </w:tc>
        <w:tc>
          <w:tcPr>
            <w:tcW w:w="73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jc w:val="left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jc w:val="left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pStyle w:val="4"/>
              <w:spacing w:line="460" w:lineRule="exact"/>
              <w:ind w:firstLine="280" w:firstLineChars="100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负责人签字：             单位盖章：</w:t>
            </w:r>
          </w:p>
          <w:p>
            <w:pPr>
              <w:pStyle w:val="4"/>
              <w:spacing w:line="4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</w:t>
            </w:r>
          </w:p>
          <w:p>
            <w:pPr>
              <w:pStyle w:val="4"/>
              <w:spacing w:line="460" w:lineRule="exact"/>
              <w:jc w:val="center"/>
              <w:rPr>
                <w:rFonts w:hint="eastAsia" w:ascii="宋体" w:hAnsi="宋体" w:eastAsiaTheme="minorEastAsia" w:cstheme="minorBid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年  月  日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备注：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站点负责人，即考核站点管理办法中所述“管理工作团队负责人”。</w:t>
      </w:r>
    </w:p>
    <w:p>
      <w:pPr>
        <w:rPr>
          <w:sz w:val="28"/>
          <w:szCs w:val="36"/>
        </w:rPr>
      </w:pP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2.站点联系人，即与中宝评联络对接考试考务工作的人员。</w:t>
      </w: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104E4A"/>
    <w:multiLevelType w:val="singleLevel"/>
    <w:tmpl w:val="9C104E4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FE718E"/>
    <w:rsid w:val="180440D1"/>
    <w:rsid w:val="3D0260C3"/>
    <w:rsid w:val="548670CB"/>
    <w:rsid w:val="66F7763B"/>
    <w:rsid w:val="67B03E39"/>
    <w:rsid w:val="6873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2020-09-13T08:38:00Z</dcterms:created>
  <dc:creator>ZBX1</dc:creator>
  <cp:lastModifiedBy>JUSTJEWELRY</cp:lastModifiedBy>
  <dcterms:modified xsi:type="dcterms:W3CDTF">2021-10-09T08:11:35Z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746409893C2942429AD69EE61DF6DA7A</vt:lpwstr>
  </property>
</Properties>
</file>