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28"/>
        </w:rPr>
      </w:pPr>
      <w:r>
        <w:rPr>
          <w:rFonts w:hint="eastAsia" w:eastAsia="黑体"/>
          <w:sz w:val="32"/>
          <w:szCs w:val="28"/>
        </w:rPr>
        <w:t>附件</w:t>
      </w:r>
      <w:r>
        <w:rPr>
          <w:rFonts w:hint="eastAsia" w:ascii="Times New Roman" w:hAnsi="Times New Roman" w:eastAsia="黑体" w:cs="Times New Roman"/>
          <w:sz w:val="32"/>
          <w:szCs w:val="28"/>
        </w:rPr>
        <w:t>3</w:t>
      </w:r>
    </w:p>
    <w:p>
      <w:pPr>
        <w:spacing w:beforeLines="100"/>
        <w:jc w:val="center"/>
        <w:rPr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201</w:t>
      </w:r>
      <w:r>
        <w:rPr>
          <w:rFonts w:hint="eastAsia" w:ascii="Times New Roman" w:hAnsi="Times New Roman" w:cs="Times New Roman"/>
          <w:b/>
          <w:sz w:val="40"/>
          <w:szCs w:val="32"/>
          <w:lang w:val="en-US" w:eastAsia="zh-CN"/>
        </w:rPr>
        <w:t>9</w:t>
      </w:r>
      <w:r>
        <w:rPr>
          <w:rFonts w:hint="eastAsia"/>
          <w:b/>
          <w:sz w:val="40"/>
          <w:szCs w:val="32"/>
        </w:rPr>
        <w:t>“广艺</w:t>
      </w:r>
      <w:r>
        <w:rPr>
          <w:rFonts w:hint="eastAsia"/>
          <w:b/>
          <w:sz w:val="40"/>
          <w:szCs w:val="32"/>
          <w:lang w:val="en-US" w:eastAsia="zh-CN"/>
        </w:rPr>
        <w:t>-百爵</w:t>
      </w:r>
      <w:r>
        <w:rPr>
          <w:rFonts w:hint="eastAsia"/>
          <w:b/>
          <w:sz w:val="40"/>
          <w:szCs w:val="32"/>
        </w:rPr>
        <w:t>杯”全国钻</w:t>
      </w:r>
      <w:bookmarkStart w:id="0" w:name="_GoBack"/>
      <w:bookmarkEnd w:id="0"/>
      <w:r>
        <w:rPr>
          <w:rFonts w:hint="eastAsia"/>
          <w:b/>
          <w:sz w:val="40"/>
          <w:szCs w:val="32"/>
        </w:rPr>
        <w:t>石分级竞赛</w:t>
      </w:r>
    </w:p>
    <w:p>
      <w:pPr>
        <w:spacing w:afterLines="100"/>
        <w:jc w:val="center"/>
        <w:rPr>
          <w:b/>
          <w:sz w:val="32"/>
          <w:szCs w:val="32"/>
        </w:rPr>
      </w:pPr>
      <w:r>
        <w:rPr>
          <w:rFonts w:hint="eastAsia"/>
          <w:b/>
          <w:sz w:val="40"/>
          <w:szCs w:val="32"/>
        </w:rPr>
        <w:t>参赛院校报名表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5"/>
        <w:gridCol w:w="1701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院校名称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详细地址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组  别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高校组□         中职组□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负责人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指导教师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参赛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院校意见</w:t>
            </w:r>
          </w:p>
        </w:tc>
        <w:tc>
          <w:tcPr>
            <w:tcW w:w="6996" w:type="dxa"/>
            <w:gridSpan w:val="3"/>
          </w:tcPr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      （签章）</w:t>
            </w:r>
          </w:p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                年    月   日</w:t>
            </w:r>
          </w:p>
        </w:tc>
      </w:tr>
    </w:tbl>
    <w:p>
      <w:pPr>
        <w:spacing w:beforeLines="50" w:line="2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90E"/>
    <w:rsid w:val="000B3D57"/>
    <w:rsid w:val="000D35EA"/>
    <w:rsid w:val="000F2C12"/>
    <w:rsid w:val="0011724D"/>
    <w:rsid w:val="0015490E"/>
    <w:rsid w:val="001621B4"/>
    <w:rsid w:val="0022587A"/>
    <w:rsid w:val="00247581"/>
    <w:rsid w:val="003A3F98"/>
    <w:rsid w:val="003B3AF3"/>
    <w:rsid w:val="003B7187"/>
    <w:rsid w:val="004503A3"/>
    <w:rsid w:val="0053575E"/>
    <w:rsid w:val="00607DDB"/>
    <w:rsid w:val="006663ED"/>
    <w:rsid w:val="0069321A"/>
    <w:rsid w:val="006A5527"/>
    <w:rsid w:val="00740AF8"/>
    <w:rsid w:val="00897FDE"/>
    <w:rsid w:val="00937BC7"/>
    <w:rsid w:val="00B37D8D"/>
    <w:rsid w:val="00B54857"/>
    <w:rsid w:val="00BD3728"/>
    <w:rsid w:val="00D17945"/>
    <w:rsid w:val="00DA6C21"/>
    <w:rsid w:val="00E25C7F"/>
    <w:rsid w:val="00E508FB"/>
    <w:rsid w:val="00E741B3"/>
    <w:rsid w:val="00EC0A5A"/>
    <w:rsid w:val="00F1753F"/>
    <w:rsid w:val="330A0949"/>
    <w:rsid w:val="426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2015-09-25T06:26:00Z</dcterms:created>
  <dc:creator>ZBX</dc:creator>
  <cp:lastModifiedBy>淑赛</cp:lastModifiedBy>
  <cp:lastPrinted>2015-09-25T06:56:00Z</cp:lastPrinted>
  <dcterms:modified xsi:type="dcterms:W3CDTF">2019-10-29T08:48:57Z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