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8C" w:rsidRDefault="002E348C" w:rsidP="002E348C">
      <w:pPr>
        <w:spacing w:line="560" w:lineRule="exact"/>
        <w:rPr>
          <w:rFonts w:ascii="仿宋_GB2312" w:eastAsia="仿宋_GB2312"/>
          <w:szCs w:val="28"/>
        </w:rPr>
      </w:pPr>
    </w:p>
    <w:p w:rsidR="00902A1A" w:rsidRDefault="00902A1A" w:rsidP="009A556B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902A1A" w:rsidRPr="00C93F31" w:rsidRDefault="00902A1A" w:rsidP="00902A1A">
      <w:pPr>
        <w:spacing w:line="560" w:lineRule="exact"/>
        <w:ind w:firstLineChars="2050" w:firstLine="5740"/>
        <w:jc w:val="left"/>
        <w:rPr>
          <w:rFonts w:asciiTheme="minorEastAsia" w:eastAsiaTheme="minorEastAsia" w:hAnsiTheme="minorEastAsia"/>
          <w:szCs w:val="28"/>
        </w:rPr>
      </w:pPr>
      <w:r w:rsidRPr="00C93F31">
        <w:rPr>
          <w:rFonts w:asciiTheme="minorEastAsia" w:eastAsiaTheme="minorEastAsia" w:hAnsiTheme="minorEastAsia" w:hint="eastAsia"/>
          <w:szCs w:val="28"/>
        </w:rPr>
        <w:t>项目编号：</w:t>
      </w:r>
    </w:p>
    <w:p w:rsidR="00902A1A" w:rsidRDefault="00902A1A" w:rsidP="009A556B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902A1A" w:rsidRDefault="00902A1A" w:rsidP="009A556B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902A1A" w:rsidRDefault="00902A1A" w:rsidP="009A556B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6C57C9" w:rsidRPr="00C93F31" w:rsidRDefault="006C57C9" w:rsidP="009A556B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C93F31">
        <w:rPr>
          <w:rFonts w:asciiTheme="minorEastAsia" w:eastAsiaTheme="minorEastAsia" w:hAnsiTheme="minorEastAsia" w:hint="eastAsia"/>
          <w:b/>
          <w:sz w:val="44"/>
          <w:szCs w:val="44"/>
        </w:rPr>
        <w:t>中国珠宝玉石首饰行业协会</w:t>
      </w:r>
    </w:p>
    <w:p w:rsidR="002E348C" w:rsidRDefault="009A556B" w:rsidP="009A556B">
      <w:pPr>
        <w:spacing w:line="560" w:lineRule="exact"/>
        <w:jc w:val="center"/>
        <w:rPr>
          <w:rFonts w:ascii="仿宋_GB2312" w:eastAsia="仿宋_GB2312"/>
          <w:szCs w:val="28"/>
        </w:rPr>
      </w:pPr>
      <w:r w:rsidRPr="00C93F31">
        <w:rPr>
          <w:rFonts w:asciiTheme="minorEastAsia" w:eastAsiaTheme="minorEastAsia" w:hAnsiTheme="minorEastAsia" w:hint="eastAsia"/>
          <w:b/>
          <w:sz w:val="44"/>
          <w:szCs w:val="44"/>
        </w:rPr>
        <w:t>团体标准</w:t>
      </w:r>
      <w:r w:rsidR="007572AC" w:rsidRPr="00C93F31">
        <w:rPr>
          <w:rFonts w:asciiTheme="minorEastAsia" w:eastAsiaTheme="minorEastAsia" w:hAnsiTheme="minorEastAsia" w:hint="eastAsia"/>
          <w:b/>
          <w:sz w:val="44"/>
          <w:szCs w:val="44"/>
        </w:rPr>
        <w:t>制修订项目</w:t>
      </w:r>
      <w:r w:rsidRPr="00C93F31">
        <w:rPr>
          <w:rFonts w:asciiTheme="minorEastAsia" w:eastAsiaTheme="minorEastAsia" w:hAnsiTheme="minorEastAsia" w:hint="eastAsia"/>
          <w:b/>
          <w:sz w:val="44"/>
          <w:szCs w:val="44"/>
        </w:rPr>
        <w:t>申请书</w:t>
      </w:r>
    </w:p>
    <w:p w:rsidR="00902A1A" w:rsidRDefault="00902A1A" w:rsidP="002E348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02A1A" w:rsidRDefault="00902A1A" w:rsidP="002E348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02A1A" w:rsidRPr="00902A1A" w:rsidRDefault="00902A1A" w:rsidP="002E348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02A1A" w:rsidRPr="00902A1A" w:rsidRDefault="00902A1A" w:rsidP="002E348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02A1A" w:rsidRPr="00902A1A" w:rsidRDefault="00902A1A" w:rsidP="00902A1A">
      <w:pPr>
        <w:spacing w:line="600" w:lineRule="exact"/>
        <w:ind w:firstLineChars="350" w:firstLine="1050"/>
        <w:jc w:val="left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902A1A">
        <w:rPr>
          <w:rFonts w:asciiTheme="minorEastAsia" w:eastAsiaTheme="minorEastAsia" w:hAnsiTheme="minorEastAsia" w:hint="eastAsia"/>
          <w:sz w:val="30"/>
          <w:szCs w:val="30"/>
        </w:rPr>
        <w:t>项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902A1A">
        <w:rPr>
          <w:rFonts w:asciiTheme="minorEastAsia" w:eastAsiaTheme="minorEastAsia" w:hAnsiTheme="minorEastAsia" w:hint="eastAsia"/>
          <w:sz w:val="30"/>
          <w:szCs w:val="30"/>
        </w:rPr>
        <w:t>目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902A1A">
        <w:rPr>
          <w:rFonts w:asciiTheme="minorEastAsia" w:eastAsiaTheme="minorEastAsia" w:hAnsiTheme="minorEastAsia" w:hint="eastAsia"/>
          <w:sz w:val="30"/>
          <w:szCs w:val="30"/>
        </w:rPr>
        <w:t>名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902A1A">
        <w:rPr>
          <w:rFonts w:asciiTheme="minorEastAsia" w:eastAsiaTheme="minorEastAsia" w:hAnsiTheme="minorEastAsia" w:hint="eastAsia"/>
          <w:sz w:val="30"/>
          <w:szCs w:val="30"/>
        </w:rPr>
        <w:t>称：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</w:t>
      </w:r>
    </w:p>
    <w:p w:rsidR="00902A1A" w:rsidRPr="00902A1A" w:rsidRDefault="00902A1A" w:rsidP="00902A1A">
      <w:pPr>
        <w:spacing w:line="600" w:lineRule="exact"/>
        <w:ind w:firstLineChars="350" w:firstLine="1050"/>
        <w:jc w:val="left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902A1A">
        <w:rPr>
          <w:rFonts w:asciiTheme="minorEastAsia" w:eastAsiaTheme="minorEastAsia" w:hAnsiTheme="minorEastAsia" w:hint="eastAsia"/>
          <w:sz w:val="30"/>
          <w:szCs w:val="30"/>
        </w:rPr>
        <w:t>申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902A1A">
        <w:rPr>
          <w:rFonts w:asciiTheme="minorEastAsia" w:eastAsiaTheme="minorEastAsia" w:hAnsiTheme="minorEastAsia" w:hint="eastAsia"/>
          <w:sz w:val="30"/>
          <w:szCs w:val="30"/>
        </w:rPr>
        <w:t>请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902A1A">
        <w:rPr>
          <w:rFonts w:asciiTheme="minorEastAsia" w:eastAsiaTheme="minorEastAsia" w:hAnsiTheme="minorEastAsia" w:hint="eastAsia"/>
          <w:sz w:val="30"/>
          <w:szCs w:val="30"/>
        </w:rPr>
        <w:t>单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902A1A">
        <w:rPr>
          <w:rFonts w:asciiTheme="minorEastAsia" w:eastAsiaTheme="minorEastAsia" w:hAnsiTheme="minorEastAsia" w:hint="eastAsia"/>
          <w:sz w:val="30"/>
          <w:szCs w:val="30"/>
        </w:rPr>
        <w:t>位：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（公章） </w:t>
      </w:r>
    </w:p>
    <w:p w:rsidR="00902A1A" w:rsidRPr="00902A1A" w:rsidRDefault="00902A1A" w:rsidP="00D607A1">
      <w:pPr>
        <w:spacing w:line="600" w:lineRule="exact"/>
        <w:ind w:firstLineChars="300" w:firstLine="1020"/>
        <w:jc w:val="left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D607A1">
        <w:rPr>
          <w:rFonts w:asciiTheme="minorEastAsia" w:eastAsiaTheme="minorEastAsia" w:hAnsiTheme="minorEastAsia" w:hint="eastAsia"/>
          <w:spacing w:val="20"/>
          <w:sz w:val="30"/>
          <w:szCs w:val="30"/>
        </w:rPr>
        <w:t>项目负责人</w:t>
      </w:r>
      <w:r>
        <w:rPr>
          <w:rFonts w:asciiTheme="minorEastAsia" w:eastAsiaTheme="minorEastAsia" w:hAnsiTheme="minorEastAsia" w:hint="eastAsia"/>
          <w:sz w:val="30"/>
          <w:szCs w:val="30"/>
        </w:rPr>
        <w:t>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</w:t>
      </w:r>
      <w:r w:rsidR="00D607A1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</w:t>
      </w:r>
    </w:p>
    <w:p w:rsidR="00902A1A" w:rsidRPr="00902A1A" w:rsidRDefault="00902A1A" w:rsidP="00902A1A">
      <w:pPr>
        <w:spacing w:line="600" w:lineRule="exact"/>
        <w:ind w:firstLineChars="350" w:firstLine="1050"/>
        <w:rPr>
          <w:rFonts w:asciiTheme="minorEastAsia" w:eastAsiaTheme="minorEastAsia" w:hAnsiTheme="minorEastAsia"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推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荐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单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位：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</w:t>
      </w:r>
    </w:p>
    <w:p w:rsidR="00902A1A" w:rsidRPr="00902A1A" w:rsidRDefault="00902A1A" w:rsidP="00902A1A">
      <w:pPr>
        <w:spacing w:line="600" w:lineRule="exact"/>
        <w:ind w:firstLineChars="350" w:firstLine="105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填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报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日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期：20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30"/>
          <w:szCs w:val="30"/>
        </w:rPr>
        <w:t>年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30"/>
          <w:szCs w:val="30"/>
        </w:rPr>
        <w:t>月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30"/>
          <w:szCs w:val="30"/>
        </w:rPr>
        <w:t>日</w:t>
      </w:r>
    </w:p>
    <w:p w:rsidR="00902A1A" w:rsidRPr="00902A1A" w:rsidRDefault="00902A1A" w:rsidP="002E348C">
      <w:pPr>
        <w:spacing w:line="560" w:lineRule="exact"/>
        <w:rPr>
          <w:rFonts w:asciiTheme="minorEastAsia" w:eastAsiaTheme="minorEastAsia" w:hAnsiTheme="minorEastAsia"/>
          <w:sz w:val="30"/>
          <w:szCs w:val="30"/>
        </w:rPr>
      </w:pPr>
    </w:p>
    <w:p w:rsidR="00902A1A" w:rsidRPr="00902A1A" w:rsidRDefault="00902A1A" w:rsidP="002E348C">
      <w:pPr>
        <w:spacing w:line="560" w:lineRule="exact"/>
        <w:rPr>
          <w:rFonts w:asciiTheme="minorEastAsia" w:eastAsiaTheme="minorEastAsia" w:hAnsiTheme="minorEastAsia"/>
          <w:sz w:val="30"/>
          <w:szCs w:val="30"/>
        </w:rPr>
      </w:pPr>
    </w:p>
    <w:p w:rsidR="00902A1A" w:rsidRDefault="00902A1A" w:rsidP="002E348C">
      <w:pPr>
        <w:spacing w:line="560" w:lineRule="exact"/>
        <w:rPr>
          <w:rFonts w:asciiTheme="minorEastAsia" w:eastAsiaTheme="minorEastAsia" w:hAnsiTheme="minorEastAsia"/>
          <w:sz w:val="30"/>
          <w:szCs w:val="30"/>
        </w:rPr>
      </w:pPr>
    </w:p>
    <w:p w:rsidR="00902A1A" w:rsidRDefault="00902A1A" w:rsidP="002E348C">
      <w:pPr>
        <w:spacing w:line="560" w:lineRule="exact"/>
        <w:rPr>
          <w:rFonts w:asciiTheme="minorEastAsia" w:eastAsiaTheme="minorEastAsia" w:hAnsiTheme="minorEastAsia"/>
          <w:sz w:val="30"/>
          <w:szCs w:val="30"/>
        </w:rPr>
      </w:pPr>
    </w:p>
    <w:p w:rsidR="007E6FA8" w:rsidRPr="00D607A1" w:rsidRDefault="004409B2" w:rsidP="00902A1A">
      <w:pPr>
        <w:spacing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00.75pt;margin-top:557.25pt;width:125.25pt;height:27.75pt;z-index:251685888">
            <v:textbox>
              <w:txbxContent>
                <w:p w:rsidR="007E6FA8" w:rsidRDefault="007E6FA8"/>
              </w:txbxContent>
            </v:textbox>
          </v:shape>
        </w:pict>
      </w:r>
      <w:r>
        <w:rPr>
          <w:rFonts w:asciiTheme="minorEastAsia" w:eastAsiaTheme="minorEastAsia" w:hAnsiTheme="minorEastAsia"/>
          <w:b/>
          <w:noProof/>
          <w:sz w:val="32"/>
          <w:szCs w:val="32"/>
        </w:rPr>
        <w:pict>
          <v:shape id="_x0000_s1055" type="#_x0000_t202" style="position:absolute;left:0;text-align:left;margin-left:-6.75pt;margin-top:546pt;width:96.75pt;height:39pt;z-index:251687936">
            <v:textbox>
              <w:txbxContent>
                <w:p w:rsidR="007E6FA8" w:rsidRDefault="007E6FA8"/>
              </w:txbxContent>
            </v:textbox>
          </v:shape>
        </w:pict>
      </w:r>
      <w:r>
        <w:rPr>
          <w:rFonts w:asciiTheme="minorEastAsia" w:eastAsiaTheme="minorEastAsia" w:hAnsiTheme="minorEastAsia"/>
          <w:b/>
          <w:noProof/>
          <w:sz w:val="32"/>
          <w:szCs w:val="32"/>
        </w:rPr>
        <w:pict>
          <v:shape id="_x0000_s1056" type="#_x0000_t202" style="position:absolute;left:0;text-align:left;margin-left:138.75pt;margin-top:574.5pt;width:120pt;height:27.75pt;z-index:251688960">
            <v:textbox>
              <w:txbxContent>
                <w:p w:rsidR="007E6FA8" w:rsidRDefault="007E6FA8"/>
              </w:txbxContent>
            </v:textbox>
          </v:shape>
        </w:pict>
      </w:r>
      <w:r w:rsidR="00902A1A" w:rsidRPr="00D607A1">
        <w:rPr>
          <w:rFonts w:asciiTheme="minorEastAsia" w:eastAsiaTheme="minorEastAsia" w:hAnsiTheme="minorEastAsia" w:hint="eastAsia"/>
          <w:b/>
          <w:sz w:val="32"/>
          <w:szCs w:val="32"/>
        </w:rPr>
        <w:t>中国珠宝玉石首饰行业协会制</w:t>
      </w:r>
    </w:p>
    <w:p w:rsidR="00902A1A" w:rsidRDefault="00902A1A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902A1A" w:rsidRDefault="00902A1A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902A1A" w:rsidRDefault="007572AC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填 写 说 明</w:t>
      </w:r>
    </w:p>
    <w:p w:rsidR="007572AC" w:rsidRDefault="007572AC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7572AC" w:rsidRDefault="007572AC" w:rsidP="00D607A1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一、请严格按照表中要求填写各项。</w:t>
      </w:r>
    </w:p>
    <w:p w:rsidR="007572AC" w:rsidRPr="007572AC" w:rsidRDefault="007572AC" w:rsidP="00D607A1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二、项目申请书由项目责任单位负责编写。</w:t>
      </w:r>
    </w:p>
    <w:p w:rsidR="007572AC" w:rsidRPr="007572AC" w:rsidRDefault="007572AC" w:rsidP="00D607A1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三、项目编写人员应</w:t>
      </w:r>
      <w:r w:rsidR="009C3C25">
        <w:rPr>
          <w:rFonts w:asciiTheme="minorEastAsia" w:eastAsiaTheme="minorEastAsia" w:hAnsiTheme="minorEastAsia" w:hint="eastAsia"/>
          <w:sz w:val="30"/>
          <w:szCs w:val="30"/>
        </w:rPr>
        <w:t>客观、真实地填写报告材料，遵守国家有关知识产权法规，尊重他人知识产权。在项目申请中引用他人研究成果时，必须注明出处，引用目的应是介绍、评论</w:t>
      </w:r>
      <w:r w:rsidR="000B0191">
        <w:rPr>
          <w:rFonts w:asciiTheme="minorEastAsia" w:eastAsiaTheme="minorEastAsia" w:hAnsiTheme="minorEastAsia" w:hint="eastAsia"/>
          <w:sz w:val="30"/>
          <w:szCs w:val="30"/>
        </w:rPr>
        <w:t>与自己的研究相关的成果或说明与自己的研究相关的技术问题。</w:t>
      </w:r>
    </w:p>
    <w:p w:rsidR="007572AC" w:rsidRPr="000B0191" w:rsidRDefault="000B0191" w:rsidP="00D607A1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四、项目申请书中第一次出现外文名词时，要写清全称和缩写，再出现同一词时可以使用缩写。</w:t>
      </w:r>
    </w:p>
    <w:p w:rsidR="007572AC" w:rsidRPr="000B0191" w:rsidRDefault="000B0191" w:rsidP="00D607A1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五、修订标准须填写被修订标准号，多个被修订标准之间用半角逗号“，”分隔。</w:t>
      </w:r>
    </w:p>
    <w:p w:rsidR="007572AC" w:rsidRPr="000B0191" w:rsidRDefault="000B0191" w:rsidP="00D607A1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六、如采用国际标准，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>先选择标准组织名称，再填写采标号以及一致性程度标识，多个采标号之间用半角逗号“，”分隔。</w:t>
      </w:r>
    </w:p>
    <w:p w:rsidR="007572AC" w:rsidRPr="00D607A1" w:rsidRDefault="00D607A1" w:rsidP="00D607A1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七、此表可在中国珠宝玉石首饰行业协会网站（</w:t>
      </w:r>
      <w:r w:rsidRPr="00D607A1">
        <w:rPr>
          <w:rFonts w:ascii="Times New Roman" w:eastAsiaTheme="minorEastAsia" w:hAnsi="Times New Roman"/>
          <w:sz w:val="30"/>
          <w:szCs w:val="30"/>
        </w:rPr>
        <w:t>www.jewellery.org.cn</w:t>
      </w:r>
      <w:r>
        <w:rPr>
          <w:rFonts w:asciiTheme="minorEastAsia" w:eastAsiaTheme="minorEastAsia" w:hAnsiTheme="minorEastAsia"/>
          <w:sz w:val="30"/>
          <w:szCs w:val="30"/>
        </w:rPr>
        <w:t>）</w:t>
      </w:r>
      <w:r>
        <w:rPr>
          <w:rFonts w:asciiTheme="minorEastAsia" w:eastAsiaTheme="minorEastAsia" w:hAnsiTheme="minorEastAsia" w:hint="eastAsia"/>
          <w:sz w:val="30"/>
          <w:szCs w:val="30"/>
        </w:rPr>
        <w:t>下载。</w:t>
      </w:r>
    </w:p>
    <w:p w:rsidR="007572AC" w:rsidRPr="00D607A1" w:rsidRDefault="007572AC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7572AC" w:rsidRDefault="007572AC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D607A1" w:rsidRDefault="00D607A1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952FB6" w:rsidRDefault="00952FB6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952FB6" w:rsidRDefault="00952FB6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D607A1" w:rsidRDefault="00D607A1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952FB6" w:rsidRDefault="00952FB6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D607A1" w:rsidRDefault="00D607A1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tbl>
      <w:tblPr>
        <w:tblStyle w:val="a6"/>
        <w:tblW w:w="0" w:type="auto"/>
        <w:jc w:val="center"/>
        <w:tblLook w:val="04A0"/>
      </w:tblPr>
      <w:tblGrid>
        <w:gridCol w:w="959"/>
        <w:gridCol w:w="567"/>
        <w:gridCol w:w="709"/>
        <w:gridCol w:w="1134"/>
        <w:gridCol w:w="892"/>
        <w:gridCol w:w="100"/>
        <w:gridCol w:w="1417"/>
        <w:gridCol w:w="426"/>
        <w:gridCol w:w="1134"/>
        <w:gridCol w:w="1184"/>
      </w:tblGrid>
      <w:tr w:rsidR="00E34720" w:rsidTr="00C93F31">
        <w:trPr>
          <w:jc w:val="center"/>
        </w:trPr>
        <w:tc>
          <w:tcPr>
            <w:tcW w:w="959" w:type="dxa"/>
            <w:vMerge w:val="restart"/>
            <w:vAlign w:val="center"/>
          </w:tcPr>
          <w:p w:rsidR="00E34720" w:rsidRDefault="00E34720" w:rsidP="00C93F3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项目</w:t>
            </w:r>
          </w:p>
          <w:p w:rsidR="00E34720" w:rsidRDefault="00E34720" w:rsidP="00C93F3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责任</w:t>
            </w:r>
          </w:p>
          <w:p w:rsidR="00E34720" w:rsidRDefault="00E34720" w:rsidP="00C93F3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</w:p>
          <w:p w:rsidR="00E34720" w:rsidRDefault="00E34720" w:rsidP="00C93F3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</w:t>
            </w:r>
          </w:p>
        </w:tc>
        <w:tc>
          <w:tcPr>
            <w:tcW w:w="1276" w:type="dxa"/>
            <w:gridSpan w:val="2"/>
          </w:tcPr>
          <w:p w:rsidR="00E34720" w:rsidRDefault="00E34720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单位名称</w:t>
            </w:r>
          </w:p>
        </w:tc>
        <w:tc>
          <w:tcPr>
            <w:tcW w:w="6287" w:type="dxa"/>
            <w:gridSpan w:val="7"/>
          </w:tcPr>
          <w:p w:rsidR="00E34720" w:rsidRDefault="00E34720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34720" w:rsidTr="004E7FF7">
        <w:trPr>
          <w:jc w:val="center"/>
        </w:trPr>
        <w:tc>
          <w:tcPr>
            <w:tcW w:w="959" w:type="dxa"/>
            <w:vMerge/>
          </w:tcPr>
          <w:p w:rsidR="00E34720" w:rsidRDefault="00E34720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34720" w:rsidRDefault="00E34720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通信地址</w:t>
            </w:r>
          </w:p>
        </w:tc>
        <w:tc>
          <w:tcPr>
            <w:tcW w:w="3969" w:type="dxa"/>
            <w:gridSpan w:val="5"/>
          </w:tcPr>
          <w:p w:rsidR="00E34720" w:rsidRDefault="00E34720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E34720" w:rsidRDefault="00E34720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邮政编码</w:t>
            </w:r>
          </w:p>
        </w:tc>
        <w:tc>
          <w:tcPr>
            <w:tcW w:w="1184" w:type="dxa"/>
          </w:tcPr>
          <w:p w:rsidR="00E34720" w:rsidRDefault="00E34720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004" w:rsidTr="004E7FF7">
        <w:trPr>
          <w:jc w:val="center"/>
        </w:trPr>
        <w:tc>
          <w:tcPr>
            <w:tcW w:w="959" w:type="dxa"/>
            <w:vMerge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法人代表</w:t>
            </w:r>
          </w:p>
        </w:tc>
        <w:tc>
          <w:tcPr>
            <w:tcW w:w="2126" w:type="dxa"/>
            <w:gridSpan w:val="3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上级主管单位</w:t>
            </w:r>
          </w:p>
        </w:tc>
        <w:tc>
          <w:tcPr>
            <w:tcW w:w="2318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004" w:rsidTr="004E7FF7">
        <w:trPr>
          <w:jc w:val="center"/>
        </w:trPr>
        <w:tc>
          <w:tcPr>
            <w:tcW w:w="959" w:type="dxa"/>
            <w:vMerge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2126" w:type="dxa"/>
            <w:gridSpan w:val="3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318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004" w:rsidTr="00C93F31">
        <w:trPr>
          <w:jc w:val="center"/>
        </w:trPr>
        <w:tc>
          <w:tcPr>
            <w:tcW w:w="959" w:type="dxa"/>
            <w:vMerge w:val="restart"/>
            <w:vAlign w:val="center"/>
          </w:tcPr>
          <w:p w:rsidR="00F26004" w:rsidRDefault="00F26004" w:rsidP="00C93F3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</w:p>
          <w:p w:rsidR="00F26004" w:rsidRDefault="00F26004" w:rsidP="00C93F3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</w:t>
            </w:r>
          </w:p>
          <w:p w:rsidR="00F26004" w:rsidRDefault="00F26004" w:rsidP="00C93F3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</w:t>
            </w:r>
          </w:p>
        </w:tc>
        <w:tc>
          <w:tcPr>
            <w:tcW w:w="1276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2126" w:type="dxa"/>
            <w:gridSpan w:val="3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318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004" w:rsidTr="004E7FF7">
        <w:trPr>
          <w:jc w:val="center"/>
        </w:trPr>
        <w:tc>
          <w:tcPr>
            <w:tcW w:w="959" w:type="dxa"/>
            <w:vMerge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2126" w:type="dxa"/>
            <w:gridSpan w:val="3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最高学历</w:t>
            </w:r>
          </w:p>
        </w:tc>
        <w:tc>
          <w:tcPr>
            <w:tcW w:w="2318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004" w:rsidTr="004E7FF7">
        <w:trPr>
          <w:jc w:val="center"/>
        </w:trPr>
        <w:tc>
          <w:tcPr>
            <w:tcW w:w="959" w:type="dxa"/>
            <w:vMerge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126" w:type="dxa"/>
            <w:gridSpan w:val="3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2318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7FF7" w:rsidTr="00C93F31">
        <w:trPr>
          <w:jc w:val="center"/>
        </w:trPr>
        <w:tc>
          <w:tcPr>
            <w:tcW w:w="959" w:type="dxa"/>
            <w:vMerge w:val="restart"/>
            <w:vAlign w:val="center"/>
          </w:tcPr>
          <w:p w:rsidR="004E7FF7" w:rsidRDefault="004E7FF7" w:rsidP="00C93F3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</w:p>
          <w:p w:rsidR="004E7FF7" w:rsidRDefault="004E7FF7" w:rsidP="00C93F3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</w:t>
            </w:r>
          </w:p>
          <w:p w:rsidR="004E7FF7" w:rsidRDefault="004E7FF7" w:rsidP="00C93F3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</w:t>
            </w:r>
          </w:p>
        </w:tc>
        <w:tc>
          <w:tcPr>
            <w:tcW w:w="1276" w:type="dxa"/>
            <w:gridSpan w:val="2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6287" w:type="dxa"/>
            <w:gridSpan w:val="7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7FF7" w:rsidTr="004E7FF7">
        <w:trPr>
          <w:jc w:val="center"/>
        </w:trPr>
        <w:tc>
          <w:tcPr>
            <w:tcW w:w="959" w:type="dxa"/>
            <w:vMerge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制定/修订</w:t>
            </w:r>
          </w:p>
        </w:tc>
        <w:tc>
          <w:tcPr>
            <w:tcW w:w="2126" w:type="dxa"/>
            <w:gridSpan w:val="3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被修订标准号</w:t>
            </w:r>
          </w:p>
        </w:tc>
        <w:tc>
          <w:tcPr>
            <w:tcW w:w="2318" w:type="dxa"/>
            <w:gridSpan w:val="2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7FF7" w:rsidTr="004E7FF7">
        <w:trPr>
          <w:jc w:val="center"/>
        </w:trPr>
        <w:tc>
          <w:tcPr>
            <w:tcW w:w="959" w:type="dxa"/>
            <w:vMerge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采用国际标准及采标号</w:t>
            </w:r>
          </w:p>
        </w:tc>
        <w:tc>
          <w:tcPr>
            <w:tcW w:w="5153" w:type="dxa"/>
            <w:gridSpan w:val="6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7FF7" w:rsidTr="004E7FF7">
        <w:trPr>
          <w:jc w:val="center"/>
        </w:trPr>
        <w:tc>
          <w:tcPr>
            <w:tcW w:w="959" w:type="dxa"/>
            <w:vMerge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技术归口单位</w:t>
            </w:r>
          </w:p>
        </w:tc>
        <w:tc>
          <w:tcPr>
            <w:tcW w:w="5153" w:type="dxa"/>
            <w:gridSpan w:val="6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7FF7" w:rsidTr="004E7FF7">
        <w:trPr>
          <w:jc w:val="center"/>
        </w:trPr>
        <w:tc>
          <w:tcPr>
            <w:tcW w:w="959" w:type="dxa"/>
            <w:vMerge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起草单位</w:t>
            </w:r>
          </w:p>
        </w:tc>
        <w:tc>
          <w:tcPr>
            <w:tcW w:w="5153" w:type="dxa"/>
            <w:gridSpan w:val="6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7FF7" w:rsidTr="004E7FF7">
        <w:trPr>
          <w:jc w:val="center"/>
        </w:trPr>
        <w:tc>
          <w:tcPr>
            <w:tcW w:w="959" w:type="dxa"/>
            <w:vMerge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计划起始年</w:t>
            </w:r>
          </w:p>
        </w:tc>
        <w:tc>
          <w:tcPr>
            <w:tcW w:w="2126" w:type="dxa"/>
            <w:gridSpan w:val="3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完成年限</w:t>
            </w:r>
          </w:p>
        </w:tc>
        <w:tc>
          <w:tcPr>
            <w:tcW w:w="2318" w:type="dxa"/>
            <w:gridSpan w:val="2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7FF7" w:rsidRPr="00964A9E" w:rsidTr="005F1494">
        <w:trPr>
          <w:jc w:val="center"/>
        </w:trPr>
        <w:tc>
          <w:tcPr>
            <w:tcW w:w="8522" w:type="dxa"/>
            <w:gridSpan w:val="10"/>
          </w:tcPr>
          <w:p w:rsidR="004E7FF7" w:rsidRDefault="00964A9E" w:rsidP="004E7FF7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项目的必要性、可行性分析：</w:t>
            </w:r>
          </w:p>
          <w:p w:rsidR="00964A9E" w:rsidRDefault="00964A9E" w:rsidP="004E7FF7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64A9E" w:rsidRDefault="00964A9E" w:rsidP="004E7FF7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                 （纸面不敷可另附）</w:t>
            </w:r>
          </w:p>
        </w:tc>
      </w:tr>
      <w:tr w:rsidR="00964A9E" w:rsidRPr="00964A9E" w:rsidTr="005F1494">
        <w:trPr>
          <w:jc w:val="center"/>
        </w:trPr>
        <w:tc>
          <w:tcPr>
            <w:tcW w:w="8522" w:type="dxa"/>
            <w:gridSpan w:val="10"/>
          </w:tcPr>
          <w:p w:rsidR="00964A9E" w:rsidRDefault="00DA7718" w:rsidP="004E7FF7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范围及主要技术内容</w:t>
            </w:r>
          </w:p>
          <w:p w:rsidR="00964A9E" w:rsidRDefault="00964A9E" w:rsidP="004E7FF7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7718" w:rsidRDefault="00DA7718" w:rsidP="004E7FF7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64A9E" w:rsidTr="00DA7718">
        <w:trPr>
          <w:trHeight w:val="2525"/>
          <w:jc w:val="center"/>
        </w:trPr>
        <w:tc>
          <w:tcPr>
            <w:tcW w:w="1526" w:type="dxa"/>
            <w:gridSpan w:val="2"/>
          </w:tcPr>
          <w:p w:rsidR="00964A9E" w:rsidRDefault="00964A9E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项目申请</w:t>
            </w:r>
          </w:p>
          <w:p w:rsidR="00964A9E" w:rsidRDefault="00964A9E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单位意见</w:t>
            </w:r>
          </w:p>
        </w:tc>
        <w:tc>
          <w:tcPr>
            <w:tcW w:w="2735" w:type="dxa"/>
            <w:gridSpan w:val="3"/>
          </w:tcPr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签字：       盖章：</w:t>
            </w:r>
          </w:p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年     月     日</w:t>
            </w:r>
          </w:p>
        </w:tc>
        <w:tc>
          <w:tcPr>
            <w:tcW w:w="1517" w:type="dxa"/>
            <w:gridSpan w:val="2"/>
          </w:tcPr>
          <w:p w:rsidR="00964A9E" w:rsidRDefault="00F07185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中国珠宝玉石首饰行业协会意见</w:t>
            </w:r>
          </w:p>
        </w:tc>
        <w:tc>
          <w:tcPr>
            <w:tcW w:w="2744" w:type="dxa"/>
            <w:gridSpan w:val="3"/>
          </w:tcPr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签字：       盖章：</w:t>
            </w:r>
          </w:p>
          <w:p w:rsidR="00964A9E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年     月     日</w:t>
            </w:r>
          </w:p>
        </w:tc>
      </w:tr>
    </w:tbl>
    <w:p w:rsidR="009F7554" w:rsidRPr="00DA7718" w:rsidRDefault="009F7554" w:rsidP="00D528A0">
      <w:pPr>
        <w:spacing w:line="560" w:lineRule="exact"/>
        <w:rPr>
          <w:rFonts w:asciiTheme="minorEastAsia" w:eastAsiaTheme="minorEastAsia" w:hAnsiTheme="minorEastAsia"/>
          <w:sz w:val="15"/>
          <w:szCs w:val="15"/>
        </w:rPr>
      </w:pPr>
    </w:p>
    <w:sectPr w:rsidR="009F7554" w:rsidRPr="00DA7718" w:rsidSect="00952FB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98E" w:rsidRDefault="003E298E" w:rsidP="00952FB6">
      <w:r>
        <w:separator/>
      </w:r>
    </w:p>
  </w:endnote>
  <w:endnote w:type="continuationSeparator" w:id="1">
    <w:p w:rsidR="003E298E" w:rsidRDefault="003E298E" w:rsidP="0095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9240"/>
      <w:docPartObj>
        <w:docPartGallery w:val="Page Numbers (Bottom of Page)"/>
        <w:docPartUnique/>
      </w:docPartObj>
    </w:sdtPr>
    <w:sdtContent>
      <w:p w:rsidR="00952FB6" w:rsidRDefault="004409B2">
        <w:pPr>
          <w:pStyle w:val="a8"/>
          <w:jc w:val="center"/>
        </w:pPr>
        <w:fldSimple w:instr=" PAGE   \* MERGEFORMAT ">
          <w:r w:rsidR="00C93F31" w:rsidRPr="00C93F31">
            <w:rPr>
              <w:noProof/>
              <w:lang w:val="zh-CN"/>
            </w:rPr>
            <w:t>3</w:t>
          </w:r>
        </w:fldSimple>
      </w:p>
    </w:sdtContent>
  </w:sdt>
  <w:p w:rsidR="00952FB6" w:rsidRDefault="00952F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98E" w:rsidRDefault="003E298E" w:rsidP="00952FB6">
      <w:r>
        <w:separator/>
      </w:r>
    </w:p>
  </w:footnote>
  <w:footnote w:type="continuationSeparator" w:id="1">
    <w:p w:rsidR="003E298E" w:rsidRDefault="003E298E" w:rsidP="00952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4E5"/>
    <w:multiLevelType w:val="hybridMultilevel"/>
    <w:tmpl w:val="F06AA722"/>
    <w:lvl w:ilvl="0" w:tplc="D36667FE">
      <w:start w:val="1"/>
      <w:numFmt w:val="japaneseCounting"/>
      <w:lvlText w:val="第%1条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69F6531"/>
    <w:multiLevelType w:val="hybridMultilevel"/>
    <w:tmpl w:val="14F2E594"/>
    <w:lvl w:ilvl="0" w:tplc="41DAC77A">
      <w:start w:val="3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5F11BA"/>
    <w:multiLevelType w:val="hybridMultilevel"/>
    <w:tmpl w:val="1EA630F6"/>
    <w:lvl w:ilvl="0" w:tplc="E48A18F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1E6E62"/>
    <w:multiLevelType w:val="hybridMultilevel"/>
    <w:tmpl w:val="73CCD3D8"/>
    <w:lvl w:ilvl="0" w:tplc="DC74EBF4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2C2"/>
    <w:rsid w:val="0002577F"/>
    <w:rsid w:val="00050B26"/>
    <w:rsid w:val="000776EA"/>
    <w:rsid w:val="00092D28"/>
    <w:rsid w:val="0009319D"/>
    <w:rsid w:val="000B0191"/>
    <w:rsid w:val="000F4CB4"/>
    <w:rsid w:val="00171B95"/>
    <w:rsid w:val="00177883"/>
    <w:rsid w:val="001A5811"/>
    <w:rsid w:val="001B05FB"/>
    <w:rsid w:val="00216661"/>
    <w:rsid w:val="00230A3B"/>
    <w:rsid w:val="0023799B"/>
    <w:rsid w:val="002849C5"/>
    <w:rsid w:val="002E348C"/>
    <w:rsid w:val="003161B1"/>
    <w:rsid w:val="0034716A"/>
    <w:rsid w:val="0035765E"/>
    <w:rsid w:val="00367C7D"/>
    <w:rsid w:val="003B7187"/>
    <w:rsid w:val="003E298E"/>
    <w:rsid w:val="003F7CF6"/>
    <w:rsid w:val="00434836"/>
    <w:rsid w:val="004409B2"/>
    <w:rsid w:val="00464895"/>
    <w:rsid w:val="00493098"/>
    <w:rsid w:val="004D3D53"/>
    <w:rsid w:val="004E7FF7"/>
    <w:rsid w:val="004F07D1"/>
    <w:rsid w:val="0051775F"/>
    <w:rsid w:val="005472C2"/>
    <w:rsid w:val="00552649"/>
    <w:rsid w:val="005A293C"/>
    <w:rsid w:val="005A42D1"/>
    <w:rsid w:val="0063796C"/>
    <w:rsid w:val="0066058E"/>
    <w:rsid w:val="00674B90"/>
    <w:rsid w:val="006C57C9"/>
    <w:rsid w:val="00751FCD"/>
    <w:rsid w:val="007572AC"/>
    <w:rsid w:val="00770CAF"/>
    <w:rsid w:val="00770FBA"/>
    <w:rsid w:val="00777A34"/>
    <w:rsid w:val="00791CD2"/>
    <w:rsid w:val="007E4DF7"/>
    <w:rsid w:val="007E6FA8"/>
    <w:rsid w:val="00800241"/>
    <w:rsid w:val="008018FC"/>
    <w:rsid w:val="0081424C"/>
    <w:rsid w:val="00871683"/>
    <w:rsid w:val="008839DA"/>
    <w:rsid w:val="008C6473"/>
    <w:rsid w:val="008D4DF3"/>
    <w:rsid w:val="00902A1A"/>
    <w:rsid w:val="00913BD3"/>
    <w:rsid w:val="009361F2"/>
    <w:rsid w:val="00952FB6"/>
    <w:rsid w:val="00964A9E"/>
    <w:rsid w:val="00986183"/>
    <w:rsid w:val="009A556B"/>
    <w:rsid w:val="009C3C25"/>
    <w:rsid w:val="009F7554"/>
    <w:rsid w:val="00A50C1A"/>
    <w:rsid w:val="00AE2E90"/>
    <w:rsid w:val="00B4103C"/>
    <w:rsid w:val="00B621C6"/>
    <w:rsid w:val="00B62C82"/>
    <w:rsid w:val="00BB60AB"/>
    <w:rsid w:val="00C54FAD"/>
    <w:rsid w:val="00C77E6F"/>
    <w:rsid w:val="00C91D2E"/>
    <w:rsid w:val="00C93F31"/>
    <w:rsid w:val="00C94A1D"/>
    <w:rsid w:val="00CC2952"/>
    <w:rsid w:val="00CF746C"/>
    <w:rsid w:val="00D44CE1"/>
    <w:rsid w:val="00D528A0"/>
    <w:rsid w:val="00D607A1"/>
    <w:rsid w:val="00D60DAA"/>
    <w:rsid w:val="00D72EE6"/>
    <w:rsid w:val="00D90A98"/>
    <w:rsid w:val="00DA7718"/>
    <w:rsid w:val="00DB2532"/>
    <w:rsid w:val="00DB3498"/>
    <w:rsid w:val="00DE332A"/>
    <w:rsid w:val="00E34720"/>
    <w:rsid w:val="00E364A3"/>
    <w:rsid w:val="00EB6087"/>
    <w:rsid w:val="00ED3757"/>
    <w:rsid w:val="00EE5F59"/>
    <w:rsid w:val="00EF4F72"/>
    <w:rsid w:val="00F07185"/>
    <w:rsid w:val="00F14A56"/>
    <w:rsid w:val="00F26004"/>
    <w:rsid w:val="00F544A9"/>
    <w:rsid w:val="00F7462F"/>
    <w:rsid w:val="00F93F0A"/>
    <w:rsid w:val="00FE3FA7"/>
    <w:rsid w:val="00FE535E"/>
    <w:rsid w:val="00FE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C2"/>
    <w:pPr>
      <w:widowControl w:val="0"/>
      <w:jc w:val="both"/>
    </w:pPr>
    <w:rPr>
      <w:rFonts w:ascii="News Gothic MT" w:eastAsia="楷体_GB2312" w:hAnsi="News Gothic MT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5472C2"/>
    <w:pPr>
      <w:ind w:left="1618" w:hangingChars="578" w:hanging="1618"/>
    </w:pPr>
  </w:style>
  <w:style w:type="character" w:customStyle="1" w:styleId="2Char">
    <w:name w:val="正文文本缩进 2 Char"/>
    <w:basedOn w:val="a0"/>
    <w:link w:val="2"/>
    <w:rsid w:val="005472C2"/>
    <w:rPr>
      <w:rFonts w:ascii="News Gothic MT" w:eastAsia="楷体_GB2312" w:hAnsi="News Gothic MT" w:cs="Times New Roman"/>
      <w:sz w:val="28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3161B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161B1"/>
    <w:rPr>
      <w:rFonts w:ascii="News Gothic MT" w:eastAsia="楷体_GB2312" w:hAnsi="News Gothic MT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F544A9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7E6FA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E6FA8"/>
    <w:rPr>
      <w:rFonts w:ascii="News Gothic MT" w:eastAsia="楷体_GB2312" w:hAnsi="News Gothic MT" w:cs="Times New Roman"/>
      <w:sz w:val="18"/>
      <w:szCs w:val="18"/>
    </w:rPr>
  </w:style>
  <w:style w:type="table" w:styleId="a6">
    <w:name w:val="Table Grid"/>
    <w:basedOn w:val="a1"/>
    <w:uiPriority w:val="59"/>
    <w:rsid w:val="00D607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952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952FB6"/>
    <w:rPr>
      <w:rFonts w:ascii="News Gothic MT" w:eastAsia="楷体_GB2312" w:hAnsi="News Gothic MT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952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952FB6"/>
    <w:rPr>
      <w:rFonts w:ascii="News Gothic MT" w:eastAsia="楷体_GB2312" w:hAnsi="News Gothic M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AEEC-B27B-4C2A-9F31-2BF93BB5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mayy</cp:lastModifiedBy>
  <cp:revision>5</cp:revision>
  <cp:lastPrinted>2016-08-05T05:16:00Z</cp:lastPrinted>
  <dcterms:created xsi:type="dcterms:W3CDTF">2016-11-07T10:11:00Z</dcterms:created>
  <dcterms:modified xsi:type="dcterms:W3CDTF">2017-07-06T02:08:00Z</dcterms:modified>
</cp:coreProperties>
</file>